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E862" w14:textId="09DA5AF9" w:rsidR="00151401" w:rsidRPr="00447DE1" w:rsidRDefault="00151401" w:rsidP="00A176EA">
      <w:pPr>
        <w:spacing w:before="240"/>
      </w:pPr>
      <w:r w:rsidRPr="00447DE1">
        <w:rPr>
          <w:b/>
          <w:bCs/>
        </w:rPr>
        <w:t>Library Board of Trustees Meeting Minutes</w:t>
      </w:r>
    </w:p>
    <w:p w14:paraId="75A9D517" w14:textId="59B7D71A" w:rsidR="00151401" w:rsidRPr="00447DE1" w:rsidRDefault="00151401" w:rsidP="00135FF1">
      <w:pPr>
        <w:tabs>
          <w:tab w:val="left" w:pos="1710"/>
        </w:tabs>
        <w:spacing w:after="0" w:line="240" w:lineRule="auto"/>
      </w:pPr>
      <w:r w:rsidRPr="00447DE1">
        <w:rPr>
          <w:b/>
          <w:bCs/>
        </w:rPr>
        <w:t>Date:</w:t>
      </w:r>
      <w:r w:rsidRPr="00447DE1">
        <w:t xml:space="preserve"> </w:t>
      </w:r>
      <w:r w:rsidR="0009642F">
        <w:t>February</w:t>
      </w:r>
      <w:r w:rsidR="002747C4" w:rsidRPr="00447DE1">
        <w:t xml:space="preserve"> 1</w:t>
      </w:r>
      <w:r w:rsidR="0009642F">
        <w:t>1</w:t>
      </w:r>
      <w:r w:rsidR="002747C4" w:rsidRPr="00447DE1">
        <w:t xml:space="preserve"> 2026</w:t>
      </w:r>
      <w:r w:rsidRPr="00447DE1">
        <w:br/>
      </w:r>
      <w:r w:rsidRPr="00447DE1">
        <w:rPr>
          <w:b/>
          <w:bCs/>
        </w:rPr>
        <w:t>Time:</w:t>
      </w:r>
      <w:r w:rsidRPr="00447DE1">
        <w:t xml:space="preserve"> 1:0</w:t>
      </w:r>
      <w:r w:rsidR="00CB3C84" w:rsidRPr="00447DE1">
        <w:t>0</w:t>
      </w:r>
      <w:r w:rsidRPr="00447DE1">
        <w:t xml:space="preserve"> PM</w:t>
      </w:r>
    </w:p>
    <w:p w14:paraId="7CE73114" w14:textId="77777777" w:rsidR="00135FF1" w:rsidRPr="00447DE1" w:rsidRDefault="00135FF1" w:rsidP="00135FF1">
      <w:pPr>
        <w:tabs>
          <w:tab w:val="left" w:pos="1710"/>
        </w:tabs>
        <w:spacing w:after="0" w:line="240" w:lineRule="auto"/>
      </w:pPr>
    </w:p>
    <w:p w14:paraId="0F60D7E8" w14:textId="192182AC" w:rsidR="00151401" w:rsidRPr="00447DE1" w:rsidRDefault="00151401" w:rsidP="00080ABD">
      <w:pPr>
        <w:spacing w:after="0" w:line="240" w:lineRule="auto"/>
        <w:rPr>
          <w:sz w:val="22"/>
          <w:szCs w:val="22"/>
        </w:rPr>
      </w:pPr>
      <w:r w:rsidRPr="00447DE1">
        <w:rPr>
          <w:b/>
          <w:bCs/>
        </w:rPr>
        <w:t>Roll Call:</w:t>
      </w:r>
      <w:r w:rsidRPr="00447DE1">
        <w:br/>
      </w:r>
      <w:r w:rsidRPr="00447DE1">
        <w:rPr>
          <w:sz w:val="22"/>
          <w:szCs w:val="22"/>
        </w:rPr>
        <w:t>Board Members Present: Brad Hamblet, Jennifer Chase, Barbara Richardson, Anna Voloshin</w:t>
      </w:r>
    </w:p>
    <w:p w14:paraId="11479F33" w14:textId="77777777" w:rsidR="00151401" w:rsidRPr="00447DE1" w:rsidRDefault="00151401" w:rsidP="00080ABD">
      <w:pPr>
        <w:spacing w:after="0" w:line="240" w:lineRule="auto"/>
        <w:rPr>
          <w:sz w:val="22"/>
          <w:szCs w:val="22"/>
        </w:rPr>
      </w:pPr>
      <w:r w:rsidRPr="00447DE1">
        <w:rPr>
          <w:sz w:val="22"/>
          <w:szCs w:val="22"/>
        </w:rPr>
        <w:t>Others Present: Jandy Humble (Director), Mark McAvoy (City Administrator) </w:t>
      </w:r>
    </w:p>
    <w:p w14:paraId="42DC3BD3" w14:textId="5FD0EA0B" w:rsidR="00A176EA" w:rsidRDefault="00151401" w:rsidP="00151401">
      <w:r w:rsidRPr="00447DE1">
        <w:rPr>
          <w:b/>
          <w:bCs/>
        </w:rPr>
        <w:t>Approval of Minutes:</w:t>
      </w:r>
      <w:r w:rsidRPr="00447DE1">
        <w:br/>
        <w:t>Minutes approved as presented.</w:t>
      </w:r>
      <w:r w:rsidR="00F51D43" w:rsidRPr="00447DE1">
        <w:br/>
      </w:r>
      <w:r w:rsidRPr="00447DE1">
        <w:rPr>
          <w:b/>
          <w:bCs/>
        </w:rPr>
        <w:t>Approval of Agenda:</w:t>
      </w:r>
      <w:r w:rsidRPr="00447DE1">
        <w:br/>
        <w:t>Agenda approved as presented.  </w:t>
      </w:r>
    </w:p>
    <w:p w14:paraId="3D5AD456" w14:textId="21728F47" w:rsidR="00151401" w:rsidRPr="00447DE1" w:rsidRDefault="0027040B" w:rsidP="00151401">
      <w:pPr>
        <w:rPr>
          <w:sz w:val="28"/>
          <w:szCs w:val="28"/>
        </w:rPr>
      </w:pPr>
      <w:r w:rsidRPr="00447DE1">
        <w:rPr>
          <w:b/>
          <w:bCs/>
        </w:rPr>
        <w:t>REPORTS</w:t>
      </w:r>
    </w:p>
    <w:p w14:paraId="502DC03A" w14:textId="77777777" w:rsidR="00151401" w:rsidRPr="00447DE1" w:rsidRDefault="00151401" w:rsidP="001F4830">
      <w:pPr>
        <w:spacing w:after="0" w:line="240" w:lineRule="auto"/>
      </w:pPr>
      <w:r w:rsidRPr="00447DE1">
        <w:rPr>
          <w:b/>
          <w:bCs/>
        </w:rPr>
        <w:t>City Administrative Report:</w:t>
      </w:r>
      <w:r w:rsidRPr="00447DE1">
        <w:t> </w:t>
      </w:r>
    </w:p>
    <w:p w14:paraId="569449D6" w14:textId="6DCF5183" w:rsidR="00D9201F" w:rsidRPr="003357DA" w:rsidRDefault="005E6864" w:rsidP="00AE40F1">
      <w:pPr>
        <w:pStyle w:val="ListParagraph"/>
        <w:numPr>
          <w:ilvl w:val="0"/>
          <w:numId w:val="14"/>
        </w:numPr>
        <w:ind w:left="270" w:hanging="270"/>
      </w:pPr>
      <w:r>
        <w:rPr>
          <w:rFonts w:cs="Arial"/>
          <w:color w:val="000000"/>
        </w:rPr>
        <w:t>City of Liberty Lake</w:t>
      </w:r>
      <w:r w:rsidR="0041778F">
        <w:rPr>
          <w:rFonts w:cs="Arial"/>
          <w:color w:val="000000"/>
        </w:rPr>
        <w:t xml:space="preserve"> is in process of developing 20 year capital facilities plan</w:t>
      </w:r>
      <w:r w:rsidR="00086834">
        <w:rPr>
          <w:rFonts w:cs="Arial"/>
          <w:color w:val="000000"/>
        </w:rPr>
        <w:t xml:space="preserve"> for capital needs and projects</w:t>
      </w:r>
      <w:r w:rsidR="003357DA">
        <w:rPr>
          <w:rFonts w:cs="Arial"/>
          <w:color w:val="000000"/>
        </w:rPr>
        <w:t>.</w:t>
      </w:r>
    </w:p>
    <w:p w14:paraId="47CA2612" w14:textId="6D57A11B" w:rsidR="00A176EA" w:rsidRPr="00447DE1" w:rsidRDefault="00151401" w:rsidP="001F4830">
      <w:pPr>
        <w:spacing w:after="0" w:line="240" w:lineRule="auto"/>
        <w:rPr>
          <w:rFonts w:cs="Arial"/>
          <w:color w:val="000000"/>
        </w:rPr>
      </w:pPr>
      <w:r w:rsidRPr="00447DE1">
        <w:rPr>
          <w:b/>
          <w:bCs/>
        </w:rPr>
        <w:t>Friends of the Liberty Lake Municipal Library (FOLLML):</w:t>
      </w:r>
    </w:p>
    <w:p w14:paraId="7245C022" w14:textId="657865B4" w:rsidR="00A7303B" w:rsidRPr="00A7303B" w:rsidRDefault="00A7303B" w:rsidP="00161148">
      <w:pPr>
        <w:pStyle w:val="ListParagraph"/>
        <w:numPr>
          <w:ilvl w:val="0"/>
          <w:numId w:val="14"/>
        </w:numPr>
        <w:spacing w:line="240" w:lineRule="auto"/>
        <w:ind w:left="270" w:hanging="270"/>
      </w:pPr>
      <w:r>
        <w:rPr>
          <w:rFonts w:cs="Arial"/>
          <w:color w:val="000000"/>
        </w:rPr>
        <w:t>New officers sworn in</w:t>
      </w:r>
    </w:p>
    <w:p w14:paraId="08EC948E" w14:textId="5BFAF61D" w:rsidR="00A7303B" w:rsidRPr="00447DE1" w:rsidRDefault="00225BCA" w:rsidP="00161148">
      <w:pPr>
        <w:pStyle w:val="ListParagraph"/>
        <w:numPr>
          <w:ilvl w:val="0"/>
          <w:numId w:val="14"/>
        </w:numPr>
        <w:spacing w:line="240" w:lineRule="auto"/>
        <w:ind w:left="270" w:hanging="270"/>
      </w:pPr>
      <w:r>
        <w:rPr>
          <w:rFonts w:cs="Arial"/>
          <w:color w:val="000000"/>
        </w:rPr>
        <w:t>Planning b</w:t>
      </w:r>
      <w:r w:rsidR="00AD66E0">
        <w:rPr>
          <w:rFonts w:cs="Arial"/>
          <w:color w:val="000000"/>
        </w:rPr>
        <w:t>ook sale</w:t>
      </w:r>
      <w:r w:rsidR="0015082E">
        <w:rPr>
          <w:rFonts w:cs="Arial"/>
          <w:color w:val="000000"/>
        </w:rPr>
        <w:t xml:space="preserve"> and soiree </w:t>
      </w:r>
    </w:p>
    <w:p w14:paraId="6FC98B1B" w14:textId="68380CA8" w:rsidR="00A176EA" w:rsidRPr="00447DE1" w:rsidRDefault="00151401" w:rsidP="001F4830">
      <w:pPr>
        <w:spacing w:after="0" w:line="240" w:lineRule="auto"/>
        <w:rPr>
          <w:b/>
          <w:bCs/>
        </w:rPr>
      </w:pPr>
      <w:r w:rsidRPr="00447DE1">
        <w:rPr>
          <w:b/>
          <w:bCs/>
        </w:rPr>
        <w:t>Library Director’s Report:</w:t>
      </w:r>
    </w:p>
    <w:p w14:paraId="6A8D538F" w14:textId="10DA958D" w:rsidR="0091008B" w:rsidRPr="006F5342" w:rsidRDefault="00FB247F" w:rsidP="00DA2581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  <w:rPr>
          <w:b/>
          <w:bCs/>
        </w:rPr>
      </w:pPr>
      <w:r>
        <w:t xml:space="preserve">Speakers </w:t>
      </w:r>
      <w:r w:rsidR="003C2E39">
        <w:t>Consortium</w:t>
      </w:r>
      <w:r>
        <w:t xml:space="preserve"> </w:t>
      </w:r>
      <w:r w:rsidR="00A22C94">
        <w:t>presented</w:t>
      </w:r>
      <w:r>
        <w:t xml:space="preserve"> </w:t>
      </w:r>
      <w:r w:rsidR="008E6082">
        <w:t>3 speakers in January – 12 people first</w:t>
      </w:r>
      <w:r w:rsidR="00A22C94">
        <w:t xml:space="preserve"> session</w:t>
      </w:r>
      <w:r w:rsidR="008E6082">
        <w:t xml:space="preserve"> and 9 each </w:t>
      </w:r>
      <w:r w:rsidR="00D545D2">
        <w:t xml:space="preserve">for the following two. </w:t>
      </w:r>
    </w:p>
    <w:p w14:paraId="3DDF491A" w14:textId="3BC9C965" w:rsidR="006F5342" w:rsidRPr="006F5342" w:rsidRDefault="006F5342" w:rsidP="00DA2581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  <w:rPr>
          <w:b/>
          <w:bCs/>
        </w:rPr>
      </w:pPr>
      <w:r>
        <w:t>Guest librarian doing bilingual story time once a month</w:t>
      </w:r>
      <w:r w:rsidR="005352C2">
        <w:t>.</w:t>
      </w:r>
    </w:p>
    <w:p w14:paraId="01F33EE9" w14:textId="7E05B8E9" w:rsidR="006F5342" w:rsidRPr="00740AA4" w:rsidRDefault="006F5342" w:rsidP="00DA2581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  <w:rPr>
          <w:b/>
          <w:bCs/>
        </w:rPr>
      </w:pPr>
      <w:r>
        <w:t>L</w:t>
      </w:r>
      <w:r w:rsidR="001823E3">
        <w:t>iberty Lake</w:t>
      </w:r>
      <w:r>
        <w:t xml:space="preserve"> police department </w:t>
      </w:r>
      <w:r w:rsidR="005352C2">
        <w:t xml:space="preserve">will be presenting a fingerprinting </w:t>
      </w:r>
      <w:r>
        <w:t>class</w:t>
      </w:r>
      <w:r w:rsidR="005352C2">
        <w:t>.</w:t>
      </w:r>
      <w:r>
        <w:t xml:space="preserve"> </w:t>
      </w:r>
    </w:p>
    <w:p w14:paraId="14F15442" w14:textId="2150CCFE" w:rsidR="00740AA4" w:rsidRPr="00DC1E91" w:rsidRDefault="00740AA4" w:rsidP="00DA2581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  <w:rPr>
          <w:b/>
          <w:bCs/>
        </w:rPr>
      </w:pPr>
      <w:r>
        <w:t xml:space="preserve">Jandy </w:t>
      </w:r>
      <w:r w:rsidR="00225BCA">
        <w:t xml:space="preserve">will be </w:t>
      </w:r>
      <w:r>
        <w:t>attending directors</w:t>
      </w:r>
      <w:r w:rsidR="00C91A84">
        <w:t>’</w:t>
      </w:r>
      <w:r>
        <w:t xml:space="preserve"> meeting</w:t>
      </w:r>
      <w:r w:rsidR="00225BCA">
        <w:t>s</w:t>
      </w:r>
      <w:r>
        <w:t xml:space="preserve"> in Tacoma at the end of the month</w:t>
      </w:r>
      <w:r w:rsidR="00225BCA">
        <w:t>.</w:t>
      </w:r>
    </w:p>
    <w:p w14:paraId="27B17F49" w14:textId="3BC9C2D3" w:rsidR="00DC1E91" w:rsidRPr="00AC2B34" w:rsidRDefault="00AC2B34" w:rsidP="00DA2581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</w:pPr>
      <w:r w:rsidRPr="00AC2B34">
        <w:t>Transitioning to new book vendor</w:t>
      </w:r>
      <w:r w:rsidR="00D66F03">
        <w:t xml:space="preserve"> Ingram and Mackin </w:t>
      </w:r>
      <w:r w:rsidRPr="00AC2B34">
        <w:t xml:space="preserve">due to the closure of </w:t>
      </w:r>
      <w:r w:rsidR="00312B5B">
        <w:t xml:space="preserve">current </w:t>
      </w:r>
      <w:r w:rsidR="00856E72">
        <w:t xml:space="preserve">supplier </w:t>
      </w:r>
      <w:r w:rsidR="00D66F03">
        <w:t>Baker and Taylor</w:t>
      </w:r>
      <w:r w:rsidR="00856E72">
        <w:t>.</w:t>
      </w:r>
    </w:p>
    <w:p w14:paraId="1F306273" w14:textId="51BB01C3" w:rsidR="006D713A" w:rsidRPr="00447DE1" w:rsidRDefault="0027040B" w:rsidP="00151401">
      <w:pPr>
        <w:rPr>
          <w:b/>
          <w:bCs/>
        </w:rPr>
      </w:pPr>
      <w:r w:rsidRPr="00447DE1">
        <w:rPr>
          <w:b/>
          <w:bCs/>
        </w:rPr>
        <w:t>BUSINESS</w:t>
      </w:r>
    </w:p>
    <w:p w14:paraId="6977B20D" w14:textId="3FC162A6" w:rsidR="00DB4EB1" w:rsidRDefault="008C26EE" w:rsidP="00DB4EB1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  <w:rPr>
          <w:rFonts w:cs="Arial"/>
          <w:color w:val="000000"/>
        </w:rPr>
      </w:pPr>
      <w:r>
        <w:rPr>
          <w:b/>
          <w:bCs/>
        </w:rPr>
        <w:t>March Quarterly Report</w:t>
      </w:r>
      <w:r w:rsidR="00DB4EB1">
        <w:rPr>
          <w:b/>
          <w:bCs/>
        </w:rPr>
        <w:t xml:space="preserve"> -</w:t>
      </w:r>
      <w:r w:rsidR="009F1391">
        <w:rPr>
          <w:b/>
          <w:bCs/>
        </w:rPr>
        <w:t xml:space="preserve"> </w:t>
      </w:r>
      <w:r w:rsidR="00DB4EB1">
        <w:rPr>
          <w:b/>
          <w:bCs/>
        </w:rPr>
        <w:t>March 17</w:t>
      </w:r>
      <w:r w:rsidR="00DB4EB1" w:rsidRPr="00DB4EB1">
        <w:rPr>
          <w:b/>
          <w:bCs/>
          <w:vertAlign w:val="superscript"/>
        </w:rPr>
        <w:t>th</w:t>
      </w:r>
      <w:r w:rsidR="00DB4EB1">
        <w:rPr>
          <w:b/>
          <w:bCs/>
        </w:rPr>
        <w:t xml:space="preserve"> </w:t>
      </w:r>
      <w:r w:rsidR="001F4830" w:rsidRPr="00447DE1">
        <w:rPr>
          <w:b/>
          <w:bCs/>
        </w:rPr>
        <w:br/>
      </w:r>
      <w:r w:rsidR="009F1391" w:rsidRPr="009F1391">
        <w:rPr>
          <w:rFonts w:cs="Arial"/>
          <w:color w:val="000000"/>
        </w:rPr>
        <w:t>Meating Room Polic</w:t>
      </w:r>
      <w:r w:rsidR="00DB4EB1">
        <w:rPr>
          <w:rFonts w:cs="Arial"/>
          <w:color w:val="000000"/>
        </w:rPr>
        <w:t>y</w:t>
      </w:r>
      <w:r w:rsidR="00AC3AE5">
        <w:rPr>
          <w:rFonts w:cs="Arial"/>
          <w:color w:val="000000"/>
        </w:rPr>
        <w:t xml:space="preserve"> will be presented</w:t>
      </w:r>
    </w:p>
    <w:p w14:paraId="5581A15B" w14:textId="53E4DE90" w:rsidR="00DB4EB1" w:rsidRPr="00DB4EB1" w:rsidRDefault="00485AAF" w:rsidP="00DB4EB1">
      <w:pPr>
        <w:pStyle w:val="ListParagraph"/>
        <w:tabs>
          <w:tab w:val="left" w:pos="360"/>
          <w:tab w:val="left" w:pos="450"/>
        </w:tabs>
        <w:spacing w:line="240" w:lineRule="auto"/>
        <w:ind w:left="270"/>
        <w:rPr>
          <w:rFonts w:cs="Arial"/>
          <w:color w:val="000000"/>
        </w:rPr>
      </w:pPr>
      <w:r w:rsidRPr="00DB4EB1">
        <w:rPr>
          <w:rFonts w:cs="Arial"/>
          <w:color w:val="000000"/>
        </w:rPr>
        <w:t xml:space="preserve">Symphony tickets </w:t>
      </w:r>
      <w:r w:rsidR="008C0342">
        <w:rPr>
          <w:rFonts w:cs="Arial"/>
          <w:color w:val="000000"/>
        </w:rPr>
        <w:t>available for March and April</w:t>
      </w:r>
    </w:p>
    <w:p w14:paraId="623B7325" w14:textId="56FC8927" w:rsidR="00151401" w:rsidRPr="00447DE1" w:rsidRDefault="00151401" w:rsidP="00161148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line="240" w:lineRule="auto"/>
        <w:ind w:left="270" w:hanging="270"/>
        <w:rPr>
          <w:b/>
          <w:bCs/>
        </w:rPr>
      </w:pPr>
      <w:r w:rsidRPr="00447DE1">
        <w:rPr>
          <w:b/>
          <w:bCs/>
        </w:rPr>
        <w:t>Meeting Room Policy:</w:t>
      </w:r>
      <w:r w:rsidR="001F4830" w:rsidRPr="00447DE1">
        <w:rPr>
          <w:b/>
          <w:bCs/>
        </w:rPr>
        <w:br/>
      </w:r>
      <w:r w:rsidR="006253BC">
        <w:rPr>
          <w:rFonts w:cs="Arial"/>
          <w:color w:val="000000"/>
        </w:rPr>
        <w:t>Additional edits</w:t>
      </w:r>
      <w:r w:rsidR="00CC32B3">
        <w:rPr>
          <w:rFonts w:cs="Arial"/>
          <w:color w:val="000000"/>
        </w:rPr>
        <w:t xml:space="preserve"> made by Jandy</w:t>
      </w:r>
      <w:r w:rsidR="00A22C94">
        <w:rPr>
          <w:rFonts w:cs="Arial"/>
          <w:color w:val="000000"/>
        </w:rPr>
        <w:br/>
      </w:r>
      <w:r w:rsidR="00711E05" w:rsidRPr="00711E05">
        <w:rPr>
          <w:rFonts w:cs="Arial"/>
          <w:color w:val="000000"/>
        </w:rPr>
        <w:t>Brad moved to approve the Meeting Room Policy with the noted edits. Barbara seconded the motion.</w:t>
      </w:r>
      <w:r w:rsidR="001A0007">
        <w:rPr>
          <w:rFonts w:cs="Arial"/>
          <w:color w:val="000000"/>
        </w:rPr>
        <w:t xml:space="preserve"> Motion passed unanimously.</w:t>
      </w:r>
    </w:p>
    <w:p w14:paraId="0362AC8B" w14:textId="11DF159C" w:rsidR="00151401" w:rsidRPr="00447DE1" w:rsidRDefault="00151401" w:rsidP="001F4830">
      <w:pPr>
        <w:spacing w:line="240" w:lineRule="auto"/>
      </w:pPr>
      <w:r w:rsidRPr="00447DE1">
        <w:rPr>
          <w:b/>
          <w:bCs/>
        </w:rPr>
        <w:t>Action Items:</w:t>
      </w:r>
      <w:r w:rsidR="001F4830" w:rsidRPr="00447DE1">
        <w:rPr>
          <w:b/>
          <w:bCs/>
        </w:rPr>
        <w:br/>
      </w:r>
      <w:r w:rsidR="0027040B" w:rsidRPr="00447DE1">
        <w:t>No action items</w:t>
      </w:r>
    </w:p>
    <w:p w14:paraId="0307576A" w14:textId="3A7EF3FF" w:rsidR="008F4FB7" w:rsidRPr="00447DE1" w:rsidRDefault="00151401" w:rsidP="001F4830">
      <w:pPr>
        <w:spacing w:line="240" w:lineRule="auto"/>
      </w:pPr>
      <w:r w:rsidRPr="00447DE1">
        <w:rPr>
          <w:b/>
          <w:bCs/>
        </w:rPr>
        <w:t>Citizen Comments:</w:t>
      </w:r>
      <w:r w:rsidR="006D713A" w:rsidRPr="00447DE1">
        <w:rPr>
          <w:b/>
          <w:bCs/>
        </w:rPr>
        <w:br/>
      </w:r>
      <w:r w:rsidRPr="00447DE1">
        <w:t>None</w:t>
      </w:r>
    </w:p>
    <w:p w14:paraId="5E8F3030" w14:textId="01855158" w:rsidR="00151401" w:rsidRPr="00447DE1" w:rsidRDefault="00151401" w:rsidP="00151401">
      <w:r w:rsidRPr="00447DE1">
        <w:t xml:space="preserve">Next Meeting </w:t>
      </w:r>
      <w:r w:rsidR="007C3875">
        <w:t>March</w:t>
      </w:r>
      <w:r w:rsidR="009377A2" w:rsidRPr="00447DE1">
        <w:t xml:space="preserve"> 11 2026</w:t>
      </w:r>
      <w:r w:rsidRPr="00447DE1">
        <w:t xml:space="preserve"> at 1:00pm</w:t>
      </w:r>
    </w:p>
    <w:p w14:paraId="404225D5" w14:textId="345DD704" w:rsidR="002F0E39" w:rsidRPr="00447DE1" w:rsidRDefault="00151401">
      <w:r w:rsidRPr="00447DE1">
        <w:t>Meeting adjourned at 1:5</w:t>
      </w:r>
      <w:r w:rsidR="00E664CB">
        <w:t>0</w:t>
      </w:r>
      <w:r w:rsidRPr="00447DE1">
        <w:t>pm</w:t>
      </w:r>
    </w:p>
    <w:sectPr w:rsidR="002F0E39" w:rsidRPr="00447DE1" w:rsidSect="00386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41"/>
    <w:multiLevelType w:val="hybridMultilevel"/>
    <w:tmpl w:val="94C6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C0"/>
    <w:multiLevelType w:val="multilevel"/>
    <w:tmpl w:val="E23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11A57"/>
    <w:multiLevelType w:val="hybridMultilevel"/>
    <w:tmpl w:val="5CCA41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F6F1532"/>
    <w:multiLevelType w:val="multilevel"/>
    <w:tmpl w:val="CCA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639FE"/>
    <w:multiLevelType w:val="multilevel"/>
    <w:tmpl w:val="E84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70D3"/>
    <w:multiLevelType w:val="hybridMultilevel"/>
    <w:tmpl w:val="2D4E58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FA2A7F"/>
    <w:multiLevelType w:val="multilevel"/>
    <w:tmpl w:val="E6E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13607"/>
    <w:multiLevelType w:val="multilevel"/>
    <w:tmpl w:val="D6A6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15F33"/>
    <w:multiLevelType w:val="hybridMultilevel"/>
    <w:tmpl w:val="E892AB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C9B585F"/>
    <w:multiLevelType w:val="hybridMultilevel"/>
    <w:tmpl w:val="F09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D13E7"/>
    <w:multiLevelType w:val="hybridMultilevel"/>
    <w:tmpl w:val="7FF69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CA60FB"/>
    <w:multiLevelType w:val="multilevel"/>
    <w:tmpl w:val="724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757D8"/>
    <w:multiLevelType w:val="multilevel"/>
    <w:tmpl w:val="92AC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B4401"/>
    <w:multiLevelType w:val="multilevel"/>
    <w:tmpl w:val="363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15E32"/>
    <w:multiLevelType w:val="multilevel"/>
    <w:tmpl w:val="F33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310765">
    <w:abstractNumId w:val="11"/>
  </w:num>
  <w:num w:numId="2" w16cid:durableId="1046757409">
    <w:abstractNumId w:val="7"/>
  </w:num>
  <w:num w:numId="3" w16cid:durableId="614292216">
    <w:abstractNumId w:val="13"/>
  </w:num>
  <w:num w:numId="4" w16cid:durableId="1629974282">
    <w:abstractNumId w:val="6"/>
  </w:num>
  <w:num w:numId="5" w16cid:durableId="1100367997">
    <w:abstractNumId w:val="3"/>
  </w:num>
  <w:num w:numId="6" w16cid:durableId="1680815428">
    <w:abstractNumId w:val="14"/>
  </w:num>
  <w:num w:numId="7" w16cid:durableId="1119566907">
    <w:abstractNumId w:val="4"/>
  </w:num>
  <w:num w:numId="8" w16cid:durableId="1615165600">
    <w:abstractNumId w:val="1"/>
  </w:num>
  <w:num w:numId="9" w16cid:durableId="144199989">
    <w:abstractNumId w:val="5"/>
  </w:num>
  <w:num w:numId="10" w16cid:durableId="1728337279">
    <w:abstractNumId w:val="8"/>
  </w:num>
  <w:num w:numId="11" w16cid:durableId="1252204112">
    <w:abstractNumId w:val="2"/>
  </w:num>
  <w:num w:numId="12" w16cid:durableId="1160388250">
    <w:abstractNumId w:val="12"/>
  </w:num>
  <w:num w:numId="13" w16cid:durableId="1043216232">
    <w:abstractNumId w:val="10"/>
  </w:num>
  <w:num w:numId="14" w16cid:durableId="262810452">
    <w:abstractNumId w:val="0"/>
  </w:num>
  <w:num w:numId="15" w16cid:durableId="287786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1"/>
    <w:rsid w:val="0005358C"/>
    <w:rsid w:val="00071ABD"/>
    <w:rsid w:val="00080ABD"/>
    <w:rsid w:val="00086834"/>
    <w:rsid w:val="0009642F"/>
    <w:rsid w:val="000A526B"/>
    <w:rsid w:val="000F77EB"/>
    <w:rsid w:val="001068E9"/>
    <w:rsid w:val="00135FF1"/>
    <w:rsid w:val="0015082E"/>
    <w:rsid w:val="00151401"/>
    <w:rsid w:val="001569EC"/>
    <w:rsid w:val="00161148"/>
    <w:rsid w:val="001823E3"/>
    <w:rsid w:val="00182623"/>
    <w:rsid w:val="001A0007"/>
    <w:rsid w:val="001B4819"/>
    <w:rsid w:val="001F4830"/>
    <w:rsid w:val="0021291F"/>
    <w:rsid w:val="00225BCA"/>
    <w:rsid w:val="0022742B"/>
    <w:rsid w:val="0024087A"/>
    <w:rsid w:val="0027040B"/>
    <w:rsid w:val="002747C4"/>
    <w:rsid w:val="00290115"/>
    <w:rsid w:val="00292FF0"/>
    <w:rsid w:val="002E4ADC"/>
    <w:rsid w:val="002F0E39"/>
    <w:rsid w:val="003004D2"/>
    <w:rsid w:val="00312B5B"/>
    <w:rsid w:val="003357DA"/>
    <w:rsid w:val="003747C1"/>
    <w:rsid w:val="00386BD7"/>
    <w:rsid w:val="003A01ED"/>
    <w:rsid w:val="003B63B5"/>
    <w:rsid w:val="003C2E39"/>
    <w:rsid w:val="003C59E0"/>
    <w:rsid w:val="003F7EFF"/>
    <w:rsid w:val="00401525"/>
    <w:rsid w:val="0041778F"/>
    <w:rsid w:val="00447DE1"/>
    <w:rsid w:val="00460C67"/>
    <w:rsid w:val="00485AAF"/>
    <w:rsid w:val="00506E79"/>
    <w:rsid w:val="00523707"/>
    <w:rsid w:val="00524B15"/>
    <w:rsid w:val="005275D8"/>
    <w:rsid w:val="00534BEF"/>
    <w:rsid w:val="005352C2"/>
    <w:rsid w:val="005D6AA2"/>
    <w:rsid w:val="005E6864"/>
    <w:rsid w:val="006253BC"/>
    <w:rsid w:val="006566C5"/>
    <w:rsid w:val="006822FE"/>
    <w:rsid w:val="00692A76"/>
    <w:rsid w:val="006A6904"/>
    <w:rsid w:val="006B0499"/>
    <w:rsid w:val="006C3AC6"/>
    <w:rsid w:val="006D713A"/>
    <w:rsid w:val="006F0450"/>
    <w:rsid w:val="006F5342"/>
    <w:rsid w:val="006F5ECD"/>
    <w:rsid w:val="00711E05"/>
    <w:rsid w:val="00740AA4"/>
    <w:rsid w:val="00780DA9"/>
    <w:rsid w:val="00792526"/>
    <w:rsid w:val="007C3875"/>
    <w:rsid w:val="00845105"/>
    <w:rsid w:val="00856E72"/>
    <w:rsid w:val="00873F4C"/>
    <w:rsid w:val="008C0342"/>
    <w:rsid w:val="008C26EE"/>
    <w:rsid w:val="008E6082"/>
    <w:rsid w:val="008F05CE"/>
    <w:rsid w:val="008F4FB7"/>
    <w:rsid w:val="0091008B"/>
    <w:rsid w:val="009147D4"/>
    <w:rsid w:val="009377A2"/>
    <w:rsid w:val="00955DF9"/>
    <w:rsid w:val="009F1391"/>
    <w:rsid w:val="009F1ECA"/>
    <w:rsid w:val="00A13A47"/>
    <w:rsid w:val="00A176EA"/>
    <w:rsid w:val="00A22C94"/>
    <w:rsid w:val="00A6632C"/>
    <w:rsid w:val="00A7303B"/>
    <w:rsid w:val="00A9195D"/>
    <w:rsid w:val="00A936FA"/>
    <w:rsid w:val="00AB2D93"/>
    <w:rsid w:val="00AB5F4A"/>
    <w:rsid w:val="00AC2B34"/>
    <w:rsid w:val="00AC3AE5"/>
    <w:rsid w:val="00AD66E0"/>
    <w:rsid w:val="00AE40F1"/>
    <w:rsid w:val="00AE4233"/>
    <w:rsid w:val="00B328E4"/>
    <w:rsid w:val="00B32ABF"/>
    <w:rsid w:val="00B951F9"/>
    <w:rsid w:val="00C107F5"/>
    <w:rsid w:val="00C17E82"/>
    <w:rsid w:val="00C50AC2"/>
    <w:rsid w:val="00C64885"/>
    <w:rsid w:val="00C91A84"/>
    <w:rsid w:val="00C973D8"/>
    <w:rsid w:val="00CB3C84"/>
    <w:rsid w:val="00CC32B3"/>
    <w:rsid w:val="00CD4379"/>
    <w:rsid w:val="00CD6495"/>
    <w:rsid w:val="00CE1B21"/>
    <w:rsid w:val="00D02ECC"/>
    <w:rsid w:val="00D545D2"/>
    <w:rsid w:val="00D566D8"/>
    <w:rsid w:val="00D66F03"/>
    <w:rsid w:val="00D754C5"/>
    <w:rsid w:val="00D847A5"/>
    <w:rsid w:val="00D9201F"/>
    <w:rsid w:val="00DA0F94"/>
    <w:rsid w:val="00DA153C"/>
    <w:rsid w:val="00DA2581"/>
    <w:rsid w:val="00DB345A"/>
    <w:rsid w:val="00DB4EB1"/>
    <w:rsid w:val="00DC1E91"/>
    <w:rsid w:val="00E255B6"/>
    <w:rsid w:val="00E60344"/>
    <w:rsid w:val="00E664CB"/>
    <w:rsid w:val="00E77A20"/>
    <w:rsid w:val="00EA069A"/>
    <w:rsid w:val="00F12D27"/>
    <w:rsid w:val="00F211DF"/>
    <w:rsid w:val="00F234A5"/>
    <w:rsid w:val="00F51D43"/>
    <w:rsid w:val="00F71DC7"/>
    <w:rsid w:val="00F8588B"/>
    <w:rsid w:val="00F94373"/>
    <w:rsid w:val="00FA1D69"/>
    <w:rsid w:val="00FB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AF19"/>
  <w15:chartTrackingRefBased/>
  <w15:docId w15:val="{955C4EAE-1029-481A-8819-F0568B74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cb47f3-d8a4-47d0-8139-b43165edd882}" enabled="0" method="" siteId="{c6cb47f3-d8a4-47d0-8139-b43165edd8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227</Words>
  <Characters>1273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State Foods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Voloshin</dc:creator>
  <cp:keywords/>
  <dc:description/>
  <cp:lastModifiedBy>Anna Voloshin</cp:lastModifiedBy>
  <cp:revision>122</cp:revision>
  <dcterms:created xsi:type="dcterms:W3CDTF">2026-01-09T22:17:00Z</dcterms:created>
  <dcterms:modified xsi:type="dcterms:W3CDTF">2026-03-06T20:08:00Z</dcterms:modified>
</cp:coreProperties>
</file>